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E5EE" w14:textId="77777777" w:rsidR="00135B67" w:rsidRDefault="00135B67" w:rsidP="00135B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Повестка дня</w:t>
      </w:r>
    </w:p>
    <w:p w14:paraId="3635D299" w14:textId="77777777" w:rsidR="00135B67" w:rsidRDefault="00135B67" w:rsidP="00135B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DD0A14" w14:textId="77777777" w:rsidR="00135B67" w:rsidRDefault="00135B67" w:rsidP="00135B67">
      <w:pPr>
        <w:jc w:val="center"/>
        <w:rPr>
          <w:rFonts w:ascii="Times New Roman" w:hAnsi="Times New Roman"/>
        </w:rPr>
      </w:pPr>
      <w:r w:rsidRPr="0024440C">
        <w:rPr>
          <w:rFonts w:ascii="Times New Roman" w:hAnsi="Times New Roman"/>
          <w:b/>
          <w:sz w:val="28"/>
          <w:szCs w:val="28"/>
        </w:rPr>
        <w:t>заседания Рабочей группы по</w:t>
      </w:r>
      <w:r>
        <w:rPr>
          <w:rFonts w:ascii="Times New Roman" w:hAnsi="Times New Roman"/>
          <w:b/>
          <w:sz w:val="28"/>
          <w:szCs w:val="28"/>
        </w:rPr>
        <w:t xml:space="preserve"> рассмотрению жалоб</w:t>
      </w:r>
      <w:r w:rsidRPr="0024440C">
        <w:rPr>
          <w:rFonts w:ascii="Times New Roman" w:hAnsi="Times New Roman"/>
          <w:b/>
          <w:sz w:val="28"/>
          <w:szCs w:val="28"/>
        </w:rPr>
        <w:t xml:space="preserve">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ascii="Times New Roman" w:hAnsi="Times New Roman"/>
          <w:b/>
          <w:sz w:val="28"/>
          <w:szCs w:val="28"/>
        </w:rPr>
        <w:t>Горелово</w:t>
      </w:r>
      <w:r w:rsidRPr="0024440C"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4440C">
        <w:rPr>
          <w:rFonts w:ascii="Times New Roman" w:hAnsi="Times New Roman"/>
        </w:rPr>
        <w:t xml:space="preserve"> </w:t>
      </w:r>
    </w:p>
    <w:p w14:paraId="3FD87A95" w14:textId="77777777" w:rsidR="00135B67" w:rsidRDefault="00135B67" w:rsidP="00135B67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>Санкт-Петербург, ул. Партизана Германа,</w:t>
      </w:r>
      <w:r>
        <w:rPr>
          <w:rFonts w:ascii="Times New Roman" w:hAnsi="Times New Roman"/>
          <w:b/>
          <w:sz w:val="28"/>
          <w:szCs w:val="28"/>
        </w:rPr>
        <w:t xml:space="preserve">            4 сентября</w:t>
      </w:r>
      <w:r w:rsidRPr="0024440C">
        <w:rPr>
          <w:rFonts w:ascii="Times New Roman" w:hAnsi="Times New Roman"/>
          <w:b/>
          <w:sz w:val="28"/>
          <w:szCs w:val="28"/>
        </w:rPr>
        <w:t xml:space="preserve"> 2024 года </w:t>
      </w:r>
    </w:p>
    <w:p w14:paraId="6EE36D62" w14:textId="77777777" w:rsidR="00135B67" w:rsidRPr="0024440C" w:rsidRDefault="00135B67" w:rsidP="00135B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 3, каб. 502                                                                    15.00</w:t>
      </w:r>
      <w:r w:rsidRPr="0024440C">
        <w:rPr>
          <w:rFonts w:ascii="Times New Roman" w:hAnsi="Times New Roman"/>
          <w:b/>
          <w:sz w:val="28"/>
          <w:szCs w:val="28"/>
        </w:rPr>
        <w:t xml:space="preserve"> час</w:t>
      </w:r>
      <w:r w:rsidRPr="0024440C">
        <w:rPr>
          <w:rFonts w:ascii="Times New Roman" w:hAnsi="Times New Roman"/>
        </w:rPr>
        <w:t>.</w:t>
      </w:r>
    </w:p>
    <w:p w14:paraId="25E83ED7" w14:textId="77777777" w:rsidR="00135B67" w:rsidRPr="0024440C" w:rsidRDefault="00135B67" w:rsidP="00135B67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 (с использованием видеоконференцсвязи)</w:t>
      </w:r>
    </w:p>
    <w:p w14:paraId="59BF89DB" w14:textId="77777777" w:rsidR="00135B67" w:rsidRDefault="00135B67" w:rsidP="00135B67">
      <w:pPr>
        <w:jc w:val="center"/>
        <w:rPr>
          <w:rFonts w:ascii="Times New Roman" w:hAnsi="Times New Roman"/>
        </w:rPr>
      </w:pPr>
    </w:p>
    <w:p w14:paraId="241888E7" w14:textId="77777777" w:rsidR="00135B67" w:rsidRDefault="00135B67" w:rsidP="00135B67">
      <w:pPr>
        <w:jc w:val="both"/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О рассмотрении </w:t>
      </w:r>
      <w:r>
        <w:rPr>
          <w:rFonts w:ascii="Times New Roman" w:hAnsi="Times New Roman"/>
          <w:sz w:val="24"/>
          <w:szCs w:val="24"/>
        </w:rPr>
        <w:t>жалобы</w:t>
      </w:r>
      <w:r w:rsidRPr="0024440C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24440C">
        <w:rPr>
          <w:rFonts w:ascii="Times New Roman" w:hAnsi="Times New Roman"/>
          <w:sz w:val="24"/>
          <w:szCs w:val="24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rFonts w:ascii="Times New Roman" w:hAnsi="Times New Roman"/>
          <w:sz w:val="24"/>
          <w:szCs w:val="24"/>
        </w:rPr>
        <w:t xml:space="preserve">Горелово </w:t>
      </w:r>
      <w:r w:rsidRPr="0024440C">
        <w:rPr>
          <w:rFonts w:ascii="Times New Roman" w:hAnsi="Times New Roman"/>
          <w:sz w:val="24"/>
          <w:szCs w:val="24"/>
        </w:rPr>
        <w:t xml:space="preserve">седьмого созыва: </w:t>
      </w:r>
    </w:p>
    <w:p w14:paraId="5C48C070" w14:textId="77777777" w:rsidR="00135B67" w:rsidRDefault="00135B67" w:rsidP="00135B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2444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Лебедевой Юлии Николаевны</w:t>
      </w:r>
    </w:p>
    <w:p w14:paraId="6E0B5D34" w14:textId="77777777" w:rsidR="00135B67" w:rsidRDefault="00135B67" w:rsidP="00135B67">
      <w:pPr>
        <w:jc w:val="center"/>
        <w:rPr>
          <w:rFonts w:ascii="Times New Roman" w:hAnsi="Times New Roman"/>
          <w:sz w:val="24"/>
          <w:szCs w:val="24"/>
        </w:rPr>
      </w:pPr>
    </w:p>
    <w:p w14:paraId="45038FE6" w14:textId="77777777" w:rsidR="00135B67" w:rsidRDefault="00135B67" w:rsidP="00135B67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 xml:space="preserve">Председатель Территориальной </w:t>
      </w:r>
    </w:p>
    <w:p w14:paraId="34B435B5" w14:textId="77777777" w:rsidR="00135B67" w:rsidRPr="0024440C" w:rsidRDefault="00135B67" w:rsidP="00135B67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>избирательной комиссии №</w:t>
      </w:r>
      <w:r>
        <w:rPr>
          <w:rFonts w:ascii="Times New Roman" w:hAnsi="Times New Roman"/>
          <w:sz w:val="24"/>
          <w:szCs w:val="24"/>
        </w:rPr>
        <w:t>2</w:t>
      </w:r>
      <w:r w:rsidRPr="0024440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Н.А.Вайцехович</w:t>
      </w:r>
    </w:p>
    <w:p w14:paraId="007D41B7" w14:textId="77777777" w:rsidR="00135B67" w:rsidRDefault="00135B67" w:rsidP="00135B67">
      <w:pPr>
        <w:spacing w:after="0"/>
        <w:ind w:firstLine="709"/>
        <w:jc w:val="both"/>
      </w:pPr>
    </w:p>
    <w:p w14:paraId="7AC51B2D" w14:textId="77777777" w:rsidR="00F12C76" w:rsidRDefault="00F12C76" w:rsidP="006C0B77">
      <w:pPr>
        <w:spacing w:after="0"/>
        <w:ind w:firstLine="709"/>
        <w:jc w:val="both"/>
      </w:pPr>
    </w:p>
    <w:sectPr w:rsidR="00F12C76" w:rsidSect="0013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4"/>
    <w:rsid w:val="00135B67"/>
    <w:rsid w:val="006C0B77"/>
    <w:rsid w:val="008242FF"/>
    <w:rsid w:val="00870751"/>
    <w:rsid w:val="00922C48"/>
    <w:rsid w:val="009F2BFE"/>
    <w:rsid w:val="00AF6E04"/>
    <w:rsid w:val="00B915B7"/>
    <w:rsid w:val="00DD04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BE2E-0320-495C-A69E-47D494F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</dc:creator>
  <cp:keywords/>
  <dc:description/>
  <cp:lastModifiedBy>COBa</cp:lastModifiedBy>
  <cp:revision>2</cp:revision>
  <dcterms:created xsi:type="dcterms:W3CDTF">2024-09-03T11:55:00Z</dcterms:created>
  <dcterms:modified xsi:type="dcterms:W3CDTF">2024-09-03T11:55:00Z</dcterms:modified>
</cp:coreProperties>
</file>